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E0E" w:rsidRPr="002A2E7A" w:rsidRDefault="00386E0E" w:rsidP="002A2E7A">
      <w:pPr>
        <w:pStyle w:val="Ch61"/>
        <w:keepNext w:val="0"/>
        <w:keepLines w:val="0"/>
        <w:spacing w:before="0" w:line="240" w:lineRule="auto"/>
        <w:ind w:left="10773"/>
        <w:rPr>
          <w:rFonts w:ascii="Times New Roman" w:hAnsi="Times New Roman" w:cs="Times New Roman"/>
          <w:w w:val="100"/>
          <w:sz w:val="28"/>
          <w:szCs w:val="28"/>
        </w:rPr>
      </w:pPr>
      <w:r w:rsidRPr="002A2E7A">
        <w:rPr>
          <w:rFonts w:ascii="Times New Roman" w:hAnsi="Times New Roman" w:cs="Times New Roman"/>
          <w:w w:val="100"/>
          <w:sz w:val="28"/>
          <w:szCs w:val="28"/>
        </w:rPr>
        <w:t>Додаток 1</w:t>
      </w:r>
      <w:r w:rsidRPr="002A2E7A">
        <w:rPr>
          <w:rFonts w:ascii="Times New Roman" w:hAnsi="Times New Roman" w:cs="Times New Roman"/>
          <w:w w:val="100"/>
          <w:sz w:val="28"/>
          <w:szCs w:val="28"/>
        </w:rPr>
        <w:br/>
        <w:t xml:space="preserve">до Інструкції щодо підготовки </w:t>
      </w:r>
      <w:r w:rsidRPr="002A2E7A">
        <w:rPr>
          <w:rFonts w:ascii="Times New Roman" w:hAnsi="Times New Roman" w:cs="Times New Roman"/>
          <w:w w:val="100"/>
          <w:sz w:val="28"/>
          <w:szCs w:val="28"/>
        </w:rPr>
        <w:br/>
        <w:t>бюджетної пропозиції</w:t>
      </w:r>
      <w:r w:rsidRPr="002A2E7A">
        <w:rPr>
          <w:rFonts w:ascii="Times New Roman" w:hAnsi="Times New Roman" w:cs="Times New Roman"/>
          <w:w w:val="100"/>
          <w:sz w:val="28"/>
          <w:szCs w:val="28"/>
        </w:rPr>
        <w:br/>
        <w:t xml:space="preserve">(пункт </w:t>
      </w:r>
      <w:r w:rsidR="00EB363A">
        <w:rPr>
          <w:rFonts w:ascii="Times New Roman" w:hAnsi="Times New Roman" w:cs="Times New Roman"/>
          <w:w w:val="100"/>
          <w:sz w:val="28"/>
          <w:szCs w:val="28"/>
        </w:rPr>
        <w:t>2</w:t>
      </w:r>
      <w:r w:rsidRPr="002A2E7A">
        <w:rPr>
          <w:rFonts w:ascii="Times New Roman" w:hAnsi="Times New Roman" w:cs="Times New Roman"/>
          <w:w w:val="100"/>
          <w:sz w:val="28"/>
          <w:szCs w:val="28"/>
        </w:rPr>
        <w:t xml:space="preserve"> розділу I</w:t>
      </w:r>
      <w:r w:rsidR="00EB363A">
        <w:rPr>
          <w:rFonts w:ascii="Times New Roman" w:hAnsi="Times New Roman" w:cs="Times New Roman"/>
          <w:w w:val="100"/>
          <w:sz w:val="28"/>
          <w:szCs w:val="28"/>
        </w:rPr>
        <w:t>І</w:t>
      </w:r>
      <w:r w:rsidRPr="002A2E7A">
        <w:rPr>
          <w:rFonts w:ascii="Times New Roman" w:hAnsi="Times New Roman" w:cs="Times New Roman"/>
          <w:w w:val="100"/>
          <w:sz w:val="28"/>
          <w:szCs w:val="28"/>
        </w:rPr>
        <w:t>)</w:t>
      </w:r>
    </w:p>
    <w:p w:rsidR="002A2E7A" w:rsidRDefault="002A2E7A" w:rsidP="002A2E7A">
      <w:pPr>
        <w:pStyle w:val="Ch60"/>
        <w:spacing w:before="0" w:after="0" w:line="240" w:lineRule="auto"/>
        <w:rPr>
          <w:rFonts w:ascii="Times New Roman" w:hAnsi="Times New Roman" w:cs="Times New Roman"/>
          <w:w w:val="100"/>
          <w:sz w:val="28"/>
          <w:szCs w:val="28"/>
        </w:rPr>
      </w:pPr>
    </w:p>
    <w:p w:rsidR="00386E0E" w:rsidRPr="002A2E7A" w:rsidRDefault="00386E0E" w:rsidP="002A2E7A">
      <w:pPr>
        <w:pStyle w:val="Ch60"/>
        <w:spacing w:before="0" w:after="0" w:line="240" w:lineRule="auto"/>
        <w:rPr>
          <w:rFonts w:ascii="Times New Roman" w:hAnsi="Times New Roman" w:cs="Times New Roman"/>
          <w:w w:val="100"/>
          <w:sz w:val="28"/>
          <w:szCs w:val="28"/>
        </w:rPr>
      </w:pPr>
      <w:r w:rsidRPr="002A2E7A">
        <w:rPr>
          <w:rFonts w:ascii="Times New Roman" w:hAnsi="Times New Roman" w:cs="Times New Roman"/>
          <w:w w:val="100"/>
          <w:sz w:val="28"/>
          <w:szCs w:val="28"/>
        </w:rPr>
        <w:t xml:space="preserve">Орієнтовні граничні показники </w:t>
      </w:r>
      <w:r w:rsidRPr="002A2E7A">
        <w:rPr>
          <w:rFonts w:ascii="Times New Roman" w:hAnsi="Times New Roman" w:cs="Times New Roman"/>
          <w:w w:val="100"/>
          <w:sz w:val="28"/>
          <w:szCs w:val="28"/>
        </w:rPr>
        <w:br/>
        <w:t>видатків місцевого бюджету та</w:t>
      </w:r>
      <w:r w:rsidR="00D06A03" w:rsidRPr="002A2E7A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2A2E7A">
        <w:rPr>
          <w:rFonts w:ascii="Times New Roman" w:hAnsi="Times New Roman" w:cs="Times New Roman"/>
          <w:w w:val="100"/>
          <w:sz w:val="28"/>
          <w:szCs w:val="28"/>
        </w:rPr>
        <w:t xml:space="preserve">надання кредитів </w:t>
      </w:r>
      <w:r w:rsidRPr="002A2E7A">
        <w:rPr>
          <w:rFonts w:ascii="Times New Roman" w:hAnsi="Times New Roman" w:cs="Times New Roman"/>
          <w:w w:val="100"/>
          <w:sz w:val="28"/>
          <w:szCs w:val="28"/>
        </w:rPr>
        <w:br/>
        <w:t>з</w:t>
      </w:r>
      <w:r w:rsidR="00D06A03" w:rsidRPr="002A2E7A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2A2E7A">
        <w:rPr>
          <w:rFonts w:ascii="Times New Roman" w:hAnsi="Times New Roman" w:cs="Times New Roman"/>
          <w:w w:val="100"/>
          <w:sz w:val="28"/>
          <w:szCs w:val="28"/>
        </w:rPr>
        <w:t>місцевого бюджету головному розпоряднику бюджетних коштів</w:t>
      </w:r>
      <w:r w:rsidRPr="002A2E7A">
        <w:rPr>
          <w:rFonts w:ascii="Times New Roman" w:hAnsi="Times New Roman" w:cs="Times New Roman"/>
          <w:w w:val="100"/>
          <w:sz w:val="28"/>
          <w:szCs w:val="28"/>
        </w:rPr>
        <w:br/>
        <w:t>на</w:t>
      </w:r>
      <w:r w:rsidR="00D06A03" w:rsidRPr="002A2E7A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2A2E7A">
        <w:rPr>
          <w:rFonts w:ascii="Times New Roman" w:hAnsi="Times New Roman" w:cs="Times New Roman"/>
          <w:w w:val="100"/>
          <w:sz w:val="28"/>
          <w:szCs w:val="28"/>
        </w:rPr>
        <w:t>20___–20___ роки</w:t>
      </w:r>
    </w:p>
    <w:tbl>
      <w:tblPr>
        <w:tblW w:w="15643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08"/>
        <w:gridCol w:w="4526"/>
        <w:gridCol w:w="2452"/>
        <w:gridCol w:w="1957"/>
      </w:tblGrid>
      <w:tr w:rsidR="00386E0E" w:rsidRPr="00C460AB" w:rsidTr="00D26E79">
        <w:trPr>
          <w:trHeight w:val="59"/>
        </w:trPr>
        <w:tc>
          <w:tcPr>
            <w:tcW w:w="670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386E0E" w:rsidRPr="002A2E7A" w:rsidRDefault="00386E0E" w:rsidP="002A2E7A">
            <w:pPr>
              <w:pStyle w:val="Ch62"/>
              <w:spacing w:before="0" w:line="240" w:lineRule="auto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A2E7A">
              <w:rPr>
                <w:rFonts w:ascii="Times New Roman" w:hAnsi="Times New Roman" w:cs="Times New Roman"/>
                <w:w w:val="100"/>
                <w:sz w:val="22"/>
                <w:szCs w:val="22"/>
              </w:rPr>
              <w:t>_________________________</w:t>
            </w:r>
            <w:r w:rsidR="007242BD" w:rsidRPr="002A2E7A">
              <w:rPr>
                <w:rFonts w:ascii="Times New Roman" w:hAnsi="Times New Roman" w:cs="Times New Roman"/>
                <w:w w:val="100"/>
                <w:sz w:val="22"/>
                <w:szCs w:val="22"/>
              </w:rPr>
              <w:t>_____________________________</w:t>
            </w:r>
          </w:p>
          <w:p w:rsidR="00386E0E" w:rsidRPr="002A2E7A" w:rsidRDefault="00386E0E" w:rsidP="002A2E7A">
            <w:pPr>
              <w:pStyle w:val="StrokeCh6"/>
              <w:spacing w:before="0" w:line="240" w:lineRule="auto"/>
              <w:ind w:right="1069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A2E7A">
              <w:rPr>
                <w:rFonts w:ascii="Times New Roman" w:hAnsi="Times New Roman" w:cs="Times New Roman"/>
                <w:w w:val="100"/>
                <w:sz w:val="22"/>
                <w:szCs w:val="22"/>
              </w:rPr>
              <w:t>(найменування головного розпорядника коштів місцевого бюджету)</w:t>
            </w:r>
          </w:p>
        </w:tc>
        <w:tc>
          <w:tcPr>
            <w:tcW w:w="452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386E0E" w:rsidRPr="002A2E7A" w:rsidRDefault="00386E0E" w:rsidP="002A2E7A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A2E7A">
              <w:rPr>
                <w:rFonts w:ascii="Times New Roman" w:hAnsi="Times New Roman" w:cs="Times New Roman"/>
                <w:w w:val="100"/>
                <w:sz w:val="22"/>
                <w:szCs w:val="22"/>
              </w:rPr>
              <w:t>________</w:t>
            </w:r>
            <w:r w:rsidR="007242BD" w:rsidRPr="002A2E7A">
              <w:rPr>
                <w:rFonts w:ascii="Times New Roman" w:hAnsi="Times New Roman" w:cs="Times New Roman"/>
                <w:w w:val="100"/>
                <w:sz w:val="22"/>
                <w:szCs w:val="22"/>
              </w:rPr>
              <w:t>____________________________</w:t>
            </w:r>
          </w:p>
          <w:p w:rsidR="00386E0E" w:rsidRPr="002A2E7A" w:rsidRDefault="00386E0E" w:rsidP="002A2E7A">
            <w:pPr>
              <w:pStyle w:val="StrokeCh6"/>
              <w:spacing w:before="0" w:line="240" w:lineRule="auto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A2E7A">
              <w:rPr>
                <w:rFonts w:ascii="Times New Roman" w:hAnsi="Times New Roman" w:cs="Times New Roman"/>
                <w:w w:val="100"/>
                <w:sz w:val="22"/>
                <w:szCs w:val="22"/>
              </w:rPr>
              <w:t>(код Типової відомчої класифікації видатків та кредитування місцевого бюджету)</w:t>
            </w:r>
          </w:p>
        </w:tc>
        <w:tc>
          <w:tcPr>
            <w:tcW w:w="2452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386E0E" w:rsidRPr="002A2E7A" w:rsidRDefault="00386E0E" w:rsidP="002A2E7A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A2E7A">
              <w:rPr>
                <w:rFonts w:ascii="Times New Roman" w:hAnsi="Times New Roman" w:cs="Times New Roman"/>
                <w:w w:val="100"/>
                <w:sz w:val="22"/>
                <w:szCs w:val="22"/>
              </w:rPr>
              <w:t>_________________</w:t>
            </w:r>
          </w:p>
          <w:p w:rsidR="00386E0E" w:rsidRPr="002A2E7A" w:rsidRDefault="00386E0E" w:rsidP="002A2E7A">
            <w:pPr>
              <w:pStyle w:val="StrokeCh6"/>
              <w:spacing w:before="0" w:line="240" w:lineRule="auto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A2E7A">
              <w:rPr>
                <w:rFonts w:ascii="Times New Roman" w:hAnsi="Times New Roman" w:cs="Times New Roman"/>
                <w:w w:val="100"/>
                <w:sz w:val="22"/>
                <w:szCs w:val="22"/>
              </w:rPr>
              <w:t>(код за ЄДРПОУ)</w:t>
            </w:r>
          </w:p>
        </w:tc>
        <w:tc>
          <w:tcPr>
            <w:tcW w:w="195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386E0E" w:rsidRPr="002A2E7A" w:rsidRDefault="00386E0E" w:rsidP="002A2E7A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A2E7A">
              <w:rPr>
                <w:rFonts w:ascii="Times New Roman" w:hAnsi="Times New Roman" w:cs="Times New Roman"/>
                <w:w w:val="100"/>
                <w:sz w:val="22"/>
                <w:szCs w:val="22"/>
              </w:rPr>
              <w:t>______________</w:t>
            </w:r>
          </w:p>
          <w:p w:rsidR="00386E0E" w:rsidRPr="002A2E7A" w:rsidRDefault="00386E0E" w:rsidP="002A2E7A">
            <w:pPr>
              <w:pStyle w:val="StrokeCh6"/>
              <w:spacing w:before="0" w:line="240" w:lineRule="auto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A2E7A">
              <w:rPr>
                <w:rFonts w:ascii="Times New Roman" w:hAnsi="Times New Roman" w:cs="Times New Roman"/>
                <w:w w:val="100"/>
                <w:sz w:val="22"/>
                <w:szCs w:val="22"/>
              </w:rPr>
              <w:t>(код бюджету)</w:t>
            </w:r>
          </w:p>
        </w:tc>
      </w:tr>
    </w:tbl>
    <w:p w:rsidR="00386E0E" w:rsidRPr="002A2E7A" w:rsidRDefault="00D26E79" w:rsidP="002A2E7A">
      <w:pPr>
        <w:pStyle w:val="TABL"/>
        <w:spacing w:before="0" w:line="240" w:lineRule="auto"/>
        <w:ind w:right="111"/>
        <w:rPr>
          <w:rFonts w:ascii="Times New Roman" w:hAnsi="Times New Roman" w:cs="Times New Roman"/>
          <w:w w:val="100"/>
          <w:sz w:val="22"/>
          <w:szCs w:val="22"/>
        </w:rPr>
      </w:pPr>
      <w:r w:rsidRPr="002A2E7A">
        <w:rPr>
          <w:rFonts w:ascii="Times New Roman" w:hAnsi="Times New Roman" w:cs="Times New Roman"/>
          <w:w w:val="100"/>
          <w:sz w:val="22"/>
          <w:szCs w:val="22"/>
        </w:rPr>
        <w:t>(</w:t>
      </w:r>
      <w:proofErr w:type="spellStart"/>
      <w:r w:rsidR="00386E0E" w:rsidRPr="002A2E7A">
        <w:rPr>
          <w:rFonts w:ascii="Times New Roman" w:hAnsi="Times New Roman" w:cs="Times New Roman"/>
          <w:w w:val="100"/>
          <w:sz w:val="22"/>
          <w:szCs w:val="22"/>
        </w:rPr>
        <w:t>грн</w:t>
      </w:r>
      <w:proofErr w:type="spellEnd"/>
      <w:r w:rsidR="00386E0E" w:rsidRPr="002A2E7A">
        <w:rPr>
          <w:rFonts w:ascii="Times New Roman" w:hAnsi="Times New Roman" w:cs="Times New Roman"/>
          <w:w w:val="100"/>
          <w:sz w:val="22"/>
          <w:szCs w:val="22"/>
        </w:rPr>
        <w:t>)</w:t>
      </w:r>
    </w:p>
    <w:tbl>
      <w:tblPr>
        <w:tblW w:w="15670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8348"/>
        <w:gridCol w:w="2343"/>
        <w:gridCol w:w="2196"/>
        <w:gridCol w:w="2783"/>
      </w:tblGrid>
      <w:tr w:rsidR="00386E0E" w:rsidRPr="00C460AB" w:rsidTr="00D26E79">
        <w:trPr>
          <w:trHeight w:val="61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86E0E" w:rsidRPr="00C460AB" w:rsidRDefault="00386E0E" w:rsidP="002A2E7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Орієнтовні граничні показники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86E0E" w:rsidRPr="00C460AB" w:rsidRDefault="00386E0E" w:rsidP="002A2E7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386E0E" w:rsidRPr="00C460AB" w:rsidRDefault="00386E0E" w:rsidP="002A2E7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86E0E" w:rsidRPr="00C460AB" w:rsidRDefault="00386E0E" w:rsidP="002A2E7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386E0E" w:rsidRPr="00C460AB" w:rsidRDefault="00386E0E" w:rsidP="002A2E7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86E0E" w:rsidRPr="00C460AB" w:rsidRDefault="00386E0E" w:rsidP="002A2E7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386E0E" w:rsidRPr="00C460AB" w:rsidRDefault="00386E0E" w:rsidP="002A2E7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</w:tr>
      <w:tr w:rsidR="00386E0E" w:rsidRPr="00C460AB" w:rsidTr="00D26E79">
        <w:trPr>
          <w:trHeight w:val="61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86E0E" w:rsidRPr="00C460AB" w:rsidRDefault="00386E0E" w:rsidP="002A2E7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 видатків, у</w:t>
            </w:r>
            <w:r w:rsidR="00B45B4E" w:rsidRPr="00C460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460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тому числі: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86E0E" w:rsidRPr="00C460AB" w:rsidRDefault="00386E0E" w:rsidP="002A2E7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86E0E" w:rsidRPr="00C460AB" w:rsidRDefault="00386E0E" w:rsidP="002A2E7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86E0E" w:rsidRPr="00C460AB" w:rsidRDefault="00386E0E" w:rsidP="002A2E7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86E0E" w:rsidRPr="00C460AB" w:rsidTr="00D26E79">
        <w:trPr>
          <w:trHeight w:val="61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86E0E" w:rsidRPr="00C460AB" w:rsidRDefault="00386E0E" w:rsidP="002A2E7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Загальний фонд, у</w:t>
            </w:r>
            <w:r w:rsidR="00B45B4E" w:rsidRPr="00C460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460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тому числі за</w:t>
            </w:r>
            <w:r w:rsidR="00B45B4E" w:rsidRPr="00C460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460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рахунок: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86E0E" w:rsidRPr="00C460AB" w:rsidRDefault="00386E0E" w:rsidP="002A2E7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86E0E" w:rsidRPr="00C460AB" w:rsidRDefault="00386E0E" w:rsidP="002A2E7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86E0E" w:rsidRPr="00C460AB" w:rsidRDefault="00386E0E" w:rsidP="002A2E7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86E0E" w:rsidRPr="00C460AB" w:rsidTr="00D26E79">
        <w:trPr>
          <w:trHeight w:val="61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86E0E" w:rsidRPr="00C460AB" w:rsidRDefault="001B2810" w:rsidP="002A2E7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B281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міжбюджетного трансферту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86E0E" w:rsidRPr="00C460AB" w:rsidRDefault="00386E0E" w:rsidP="002A2E7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86E0E" w:rsidRPr="00C460AB" w:rsidRDefault="00386E0E" w:rsidP="002A2E7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86E0E" w:rsidRPr="00C460AB" w:rsidRDefault="00386E0E" w:rsidP="002A2E7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B2810" w:rsidRPr="00C460AB" w:rsidTr="00D26E79">
        <w:trPr>
          <w:trHeight w:val="61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2810" w:rsidRPr="00C460AB" w:rsidRDefault="001B2810" w:rsidP="002A2E7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2810" w:rsidRPr="00C460AB" w:rsidRDefault="001B2810" w:rsidP="002A2E7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2810" w:rsidRPr="00C460AB" w:rsidRDefault="001B2810" w:rsidP="002A2E7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2810" w:rsidRPr="00C460AB" w:rsidRDefault="001B2810" w:rsidP="002A2E7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86E0E" w:rsidRPr="00C460AB" w:rsidTr="00D26E79">
        <w:trPr>
          <w:trHeight w:val="61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86E0E" w:rsidRPr="00C460AB" w:rsidRDefault="00386E0E" w:rsidP="002A2E7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Спеціальний фонд, у</w:t>
            </w:r>
            <w:r w:rsidR="00B45B4E" w:rsidRPr="00C460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460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тому числі за</w:t>
            </w:r>
            <w:r w:rsidR="00B45B4E" w:rsidRPr="00C460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460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рахунок: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86E0E" w:rsidRPr="00C460AB" w:rsidRDefault="00386E0E" w:rsidP="002A2E7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86E0E" w:rsidRPr="00C460AB" w:rsidRDefault="00386E0E" w:rsidP="002A2E7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86E0E" w:rsidRPr="00C460AB" w:rsidRDefault="00386E0E" w:rsidP="002A2E7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20FA3" w:rsidRPr="00C460AB" w:rsidTr="00D26E79">
        <w:trPr>
          <w:trHeight w:val="61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20FA3" w:rsidRPr="00C460AB" w:rsidRDefault="00E20FA3" w:rsidP="002A2E7A">
            <w:pPr>
              <w:pStyle w:val="TableTABL"/>
              <w:spacing w:line="240" w:lineRule="auto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20FA3" w:rsidRPr="00C460AB" w:rsidRDefault="00E20FA3" w:rsidP="002A2E7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20FA3" w:rsidRPr="00C460AB" w:rsidRDefault="00E20FA3" w:rsidP="002A2E7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20FA3" w:rsidRPr="00C460AB" w:rsidRDefault="00E20FA3" w:rsidP="002A2E7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86E0E" w:rsidRPr="00C460AB" w:rsidTr="00D26E79">
        <w:trPr>
          <w:trHeight w:val="61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86E0E" w:rsidRPr="00C460AB" w:rsidRDefault="00386E0E" w:rsidP="002A2E7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 надання кредитів</w:t>
            </w:r>
            <w:r w:rsidR="00C460AB" w:rsidRPr="00C460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, у тому числі: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86E0E" w:rsidRPr="00C460AB" w:rsidRDefault="00386E0E" w:rsidP="002A2E7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86E0E" w:rsidRPr="00C460AB" w:rsidRDefault="00386E0E" w:rsidP="002A2E7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86E0E" w:rsidRPr="00C460AB" w:rsidRDefault="00386E0E" w:rsidP="002A2E7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460AB" w:rsidRPr="00C460AB" w:rsidTr="00D26E79">
        <w:trPr>
          <w:trHeight w:val="61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60AB" w:rsidRPr="00C460AB" w:rsidRDefault="00C460AB" w:rsidP="002A2E7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60AB" w:rsidRPr="00C460AB" w:rsidRDefault="00C460AB" w:rsidP="002A2E7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60AB" w:rsidRPr="00C460AB" w:rsidRDefault="00C460AB" w:rsidP="002A2E7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60AB" w:rsidRPr="00C460AB" w:rsidRDefault="00C460AB" w:rsidP="002A2E7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460AB" w:rsidRPr="00C460AB" w:rsidTr="00D26E79">
        <w:trPr>
          <w:trHeight w:val="61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60AB" w:rsidRPr="00C460AB" w:rsidRDefault="00C460AB" w:rsidP="002A2E7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60AB" w:rsidRPr="00C460AB" w:rsidRDefault="00C460AB" w:rsidP="002A2E7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60AB" w:rsidRPr="00C460AB" w:rsidRDefault="00C460AB" w:rsidP="002A2E7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60AB" w:rsidRPr="00C460AB" w:rsidRDefault="00C460AB" w:rsidP="002A2E7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460AB" w:rsidRPr="00C460AB" w:rsidTr="00C460AB">
        <w:trPr>
          <w:trHeight w:val="294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60AB" w:rsidRPr="00C460AB" w:rsidRDefault="000A26C3" w:rsidP="002A2E7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спеціальний</w:t>
            </w:r>
            <w:r w:rsidR="00C460AB" w:rsidRPr="00C460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фонд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60AB" w:rsidRPr="00C460AB" w:rsidRDefault="00C460AB" w:rsidP="002A2E7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60AB" w:rsidRPr="00C460AB" w:rsidRDefault="00C460AB" w:rsidP="002A2E7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60AB" w:rsidRPr="00C460AB" w:rsidRDefault="00C460AB" w:rsidP="002A2E7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460AB" w:rsidRPr="00C460AB" w:rsidTr="00D26E79">
        <w:trPr>
          <w:trHeight w:val="61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60AB" w:rsidRPr="00C460AB" w:rsidRDefault="00C460AB" w:rsidP="002A2E7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60AB" w:rsidRPr="00C460AB" w:rsidRDefault="00C460AB" w:rsidP="002A2E7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60AB" w:rsidRPr="00C460AB" w:rsidRDefault="00C460AB" w:rsidP="002A2E7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60AB" w:rsidRPr="00C460AB" w:rsidRDefault="00C460AB" w:rsidP="002A2E7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386E0E" w:rsidRPr="00C460AB" w:rsidRDefault="00386E0E" w:rsidP="002A2E7A">
      <w:pPr>
        <w:pStyle w:val="Ch6"/>
        <w:spacing w:line="240" w:lineRule="auto"/>
        <w:rPr>
          <w:rFonts w:ascii="Times New Roman" w:hAnsi="Times New Roman" w:cs="Times New Roman"/>
          <w:w w:val="100"/>
          <w:sz w:val="24"/>
          <w:szCs w:val="24"/>
        </w:rPr>
      </w:pPr>
    </w:p>
    <w:p w:rsidR="00450D95" w:rsidRPr="00C460AB" w:rsidRDefault="00386E0E" w:rsidP="00AB497F">
      <w:pPr>
        <w:pStyle w:val="Ch62"/>
        <w:tabs>
          <w:tab w:val="clear" w:pos="7710"/>
          <w:tab w:val="center" w:pos="9280"/>
          <w:tab w:val="right" w:pos="11514"/>
        </w:tabs>
        <w:spacing w:before="170"/>
        <w:jc w:val="center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C460AB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Керівник місцевого фінансового органу                                   </w:t>
      </w:r>
      <w:r w:rsidR="002A2E7A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   </w:t>
      </w:r>
      <w:bookmarkStart w:id="0" w:name="_GoBack"/>
      <w:bookmarkEnd w:id="0"/>
      <w:r w:rsidRPr="00C460AB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       (Власне ім’я ПРІЗВИЩЕ)</w:t>
      </w:r>
    </w:p>
    <w:p w:rsidR="00D26E79" w:rsidRPr="00AB497F" w:rsidRDefault="00D26E79" w:rsidP="00AB497F">
      <w:pPr>
        <w:pStyle w:val="Ch62"/>
        <w:tabs>
          <w:tab w:val="clear" w:pos="7710"/>
          <w:tab w:val="center" w:pos="9280"/>
          <w:tab w:val="right" w:pos="11514"/>
        </w:tabs>
        <w:spacing w:before="170"/>
        <w:jc w:val="center"/>
        <w:rPr>
          <w:rStyle w:val="Bold"/>
          <w:rFonts w:ascii="Times New Roman" w:hAnsi="Times New Roman" w:cs="Times New Roman"/>
          <w:b w:val="0"/>
          <w:bCs/>
          <w:w w:val="100"/>
          <w:sz w:val="24"/>
          <w:szCs w:val="24"/>
        </w:rPr>
      </w:pPr>
      <w:r w:rsidRPr="00AB497F">
        <w:rPr>
          <w:rStyle w:val="Bold"/>
          <w:rFonts w:ascii="Times New Roman" w:hAnsi="Times New Roman" w:cs="Times New Roman"/>
          <w:b w:val="0"/>
          <w:bCs/>
          <w:w w:val="100"/>
          <w:sz w:val="24"/>
          <w:szCs w:val="24"/>
        </w:rPr>
        <w:t>________________________________________________</w:t>
      </w:r>
    </w:p>
    <w:sectPr w:rsidR="00D26E79" w:rsidRPr="00AB497F" w:rsidSect="002A2E7A">
      <w:headerReference w:type="default" r:id="rId6"/>
      <w:pgSz w:w="16838" w:h="11906" w:orient="landscape" w:code="9"/>
      <w:pgMar w:top="454" w:right="567" w:bottom="45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E1E" w:rsidRDefault="00651E1E" w:rsidP="005371E3">
      <w:pPr>
        <w:spacing w:after="0" w:line="240" w:lineRule="auto"/>
      </w:pPr>
      <w:r>
        <w:separator/>
      </w:r>
    </w:p>
  </w:endnote>
  <w:endnote w:type="continuationSeparator" w:id="0">
    <w:p w:rsidR="00651E1E" w:rsidRDefault="00651E1E" w:rsidP="0053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E1E" w:rsidRDefault="00651E1E" w:rsidP="005371E3">
      <w:pPr>
        <w:spacing w:after="0" w:line="240" w:lineRule="auto"/>
      </w:pPr>
      <w:r>
        <w:separator/>
      </w:r>
    </w:p>
  </w:footnote>
  <w:footnote w:type="continuationSeparator" w:id="0">
    <w:p w:rsidR="00651E1E" w:rsidRDefault="00651E1E" w:rsidP="00537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29766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22187" w:rsidRPr="00922187" w:rsidRDefault="003859C7" w:rsidP="00F74FA2">
        <w:pPr>
          <w:pStyle w:val="a4"/>
          <w:jc w:val="right"/>
          <w:rPr>
            <w:rFonts w:ascii="Times New Roman" w:hAnsi="Times New Roman" w:cs="Times New Roman"/>
          </w:rPr>
        </w:pPr>
        <w:r w:rsidRPr="00922187">
          <w:rPr>
            <w:rFonts w:ascii="Times New Roman" w:hAnsi="Times New Roman" w:cs="Times New Roman"/>
          </w:rPr>
          <w:fldChar w:fldCharType="begin"/>
        </w:r>
        <w:r w:rsidR="00922187" w:rsidRPr="00922187">
          <w:rPr>
            <w:rFonts w:ascii="Times New Roman" w:hAnsi="Times New Roman" w:cs="Times New Roman"/>
          </w:rPr>
          <w:instrText>PAGE   \* MERGEFORMAT</w:instrText>
        </w:r>
        <w:r w:rsidRPr="00922187">
          <w:rPr>
            <w:rFonts w:ascii="Times New Roman" w:hAnsi="Times New Roman" w:cs="Times New Roman"/>
          </w:rPr>
          <w:fldChar w:fldCharType="separate"/>
        </w:r>
        <w:r w:rsidR="002A2E7A">
          <w:rPr>
            <w:rFonts w:ascii="Times New Roman" w:hAnsi="Times New Roman" w:cs="Times New Roman"/>
            <w:noProof/>
          </w:rPr>
          <w:t>2</w:t>
        </w:r>
        <w:r w:rsidRPr="00922187">
          <w:rPr>
            <w:rFonts w:ascii="Times New Roman" w:hAnsi="Times New Roman" w:cs="Times New Roman"/>
          </w:rPr>
          <w:fldChar w:fldCharType="end"/>
        </w:r>
        <w:r w:rsidR="00F74FA2">
          <w:rPr>
            <w:rFonts w:ascii="Times New Roman" w:hAnsi="Times New Roman" w:cs="Times New Roman"/>
          </w:rPr>
          <w:t xml:space="preserve">                                                                                                              Продовження додатка 1</w:t>
        </w:r>
      </w:p>
    </w:sdtContent>
  </w:sdt>
  <w:p w:rsidR="00922187" w:rsidRDefault="0092218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386E0E"/>
    <w:rsid w:val="00032EC2"/>
    <w:rsid w:val="000A26C3"/>
    <w:rsid w:val="001B2810"/>
    <w:rsid w:val="002A2E7A"/>
    <w:rsid w:val="003118DA"/>
    <w:rsid w:val="00313657"/>
    <w:rsid w:val="003859C7"/>
    <w:rsid w:val="00386E0E"/>
    <w:rsid w:val="003E4DEA"/>
    <w:rsid w:val="00450D95"/>
    <w:rsid w:val="005371E3"/>
    <w:rsid w:val="005B34D7"/>
    <w:rsid w:val="00643BD6"/>
    <w:rsid w:val="00651E1E"/>
    <w:rsid w:val="006C0B77"/>
    <w:rsid w:val="007242BD"/>
    <w:rsid w:val="007B4A0C"/>
    <w:rsid w:val="00815D99"/>
    <w:rsid w:val="008242FF"/>
    <w:rsid w:val="00857757"/>
    <w:rsid w:val="00870751"/>
    <w:rsid w:val="008834F9"/>
    <w:rsid w:val="008F3D37"/>
    <w:rsid w:val="0090141D"/>
    <w:rsid w:val="00922187"/>
    <w:rsid w:val="00922C48"/>
    <w:rsid w:val="009A317C"/>
    <w:rsid w:val="00AB497F"/>
    <w:rsid w:val="00B35815"/>
    <w:rsid w:val="00B45B4E"/>
    <w:rsid w:val="00B7420B"/>
    <w:rsid w:val="00B915B7"/>
    <w:rsid w:val="00C42902"/>
    <w:rsid w:val="00C460AB"/>
    <w:rsid w:val="00D06A03"/>
    <w:rsid w:val="00D26E79"/>
    <w:rsid w:val="00E20FA3"/>
    <w:rsid w:val="00E400C1"/>
    <w:rsid w:val="00E5660F"/>
    <w:rsid w:val="00EA59DF"/>
    <w:rsid w:val="00EB363A"/>
    <w:rsid w:val="00EE4070"/>
    <w:rsid w:val="00EF5342"/>
    <w:rsid w:val="00F12C76"/>
    <w:rsid w:val="00F52A2D"/>
    <w:rsid w:val="00F74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E0E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386E0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386E0E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386E0E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386E0E"/>
    <w:pPr>
      <w:keepNext/>
      <w:keepLines/>
      <w:tabs>
        <w:tab w:val="right" w:leader="underscore" w:pos="11514"/>
      </w:tabs>
      <w:spacing w:before="397" w:after="0" w:line="257" w:lineRule="auto"/>
      <w:ind w:left="8050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TABL">
    <w:name w:val="Тис гривень (TABL)"/>
    <w:basedOn w:val="a3"/>
    <w:uiPriority w:val="99"/>
    <w:rsid w:val="00386E0E"/>
    <w:pPr>
      <w:tabs>
        <w:tab w:val="right" w:pos="6350"/>
      </w:tabs>
      <w:spacing w:before="113" w:line="257" w:lineRule="auto"/>
      <w:ind w:firstLine="283"/>
      <w:jc w:val="right"/>
    </w:pPr>
    <w:rPr>
      <w:rFonts w:ascii="Pragmatica Book" w:hAnsi="Pragmatica Book" w:cs="Pragmatica Book"/>
      <w:i/>
      <w:iCs/>
      <w:w w:val="90"/>
      <w:sz w:val="15"/>
      <w:szCs w:val="15"/>
      <w:lang w:val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386E0E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3"/>
    <w:uiPriority w:val="99"/>
    <w:rsid w:val="00386E0E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386E0E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386E0E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character" w:customStyle="1" w:styleId="Bold">
    <w:name w:val="Bold"/>
    <w:uiPriority w:val="99"/>
    <w:rsid w:val="00386E0E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537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71E3"/>
    <w:rPr>
      <w:rFonts w:ascii="Calibri" w:eastAsiaTheme="minorEastAsia" w:hAnsi="Calibri" w:cs="Calibri"/>
      <w:color w:val="000000"/>
      <w:kern w:val="0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7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71E3"/>
    <w:rPr>
      <w:rFonts w:ascii="Calibri" w:eastAsiaTheme="minorEastAsia" w:hAnsi="Calibri" w:cs="Calibri"/>
      <w:color w:val="000000"/>
      <w:kern w:val="0"/>
      <w:lang w:val="uk-UA" w:eastAsia="uk-UA"/>
    </w:rPr>
  </w:style>
  <w:style w:type="character" w:customStyle="1" w:styleId="st131">
    <w:name w:val="st131"/>
    <w:uiPriority w:val="99"/>
    <w:rsid w:val="00B7420B"/>
    <w:rPr>
      <w:i/>
      <w:iCs/>
      <w:color w:val="0000FF"/>
    </w:rPr>
  </w:style>
  <w:style w:type="character" w:customStyle="1" w:styleId="st46">
    <w:name w:val="st46"/>
    <w:uiPriority w:val="99"/>
    <w:rsid w:val="00B7420B"/>
    <w:rPr>
      <w:i/>
      <w:iCs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901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0141D"/>
    <w:rPr>
      <w:rFonts w:ascii="Segoe UI" w:eastAsiaTheme="minorEastAsia" w:hAnsi="Segoe UI" w:cs="Segoe UI"/>
      <w:color w:val="000000"/>
      <w:kern w:val="0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2025-04-22T07:06:00Z</dcterms:created>
  <dcterms:modified xsi:type="dcterms:W3CDTF">2025-05-16T07:32:00Z</dcterms:modified>
</cp:coreProperties>
</file>